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D1" w:rsidRPr="00C425D1" w:rsidRDefault="00C425D1" w:rsidP="00C425D1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Ключ 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ко</w:t>
      </w:r>
      <w:proofErr w:type="gramEnd"/>
      <w:r w:rsidRPr="00C425D1">
        <w:rPr>
          <w:rFonts w:ascii="Times New Roman" w:hAnsi="Times New Roman" w:cs="Times New Roman"/>
          <w:b/>
          <w:sz w:val="18"/>
          <w:szCs w:val="18"/>
        </w:rPr>
        <w:t xml:space="preserve"> всероссийской олимпиаде школьников</w:t>
      </w:r>
    </w:p>
    <w:p w:rsidR="00C425D1" w:rsidRPr="00C425D1" w:rsidRDefault="00C425D1" w:rsidP="00C425D1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по истории. ШКОЛЬНЫЙ ЭТАП. 9 КЛАСС.</w:t>
      </w:r>
    </w:p>
    <w:p w:rsidR="00C425D1" w:rsidRPr="00C425D1" w:rsidRDefault="00C425D1" w:rsidP="00C425D1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Задание 1. (за каждый правильный ответ  1 балл,  максимальное количество баллов 10 б.)</w:t>
      </w:r>
    </w:p>
    <w:tbl>
      <w:tblPr>
        <w:tblStyle w:val="a4"/>
        <w:tblW w:w="0" w:type="auto"/>
        <w:tblLook w:val="04A0"/>
      </w:tblPr>
      <w:tblGrid>
        <w:gridCol w:w="959"/>
        <w:gridCol w:w="1276"/>
      </w:tblGrid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№ п.п.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ответ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</w:tr>
      <w:tr w:rsidR="00C425D1" w:rsidRPr="00C425D1" w:rsidTr="00B12025">
        <w:tc>
          <w:tcPr>
            <w:tcW w:w="959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</w:tr>
    </w:tbl>
    <w:p w:rsidR="00C425D1" w:rsidRPr="00C425D1" w:rsidRDefault="00C425D1" w:rsidP="00C425D1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Задание 2. 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За каждый правильный ответ 2 балла,  максимальное количество баллов  20 б.)</w:t>
      </w:r>
      <w:proofErr w:type="gramEnd"/>
    </w:p>
    <w:p w:rsidR="00C425D1" w:rsidRPr="00C425D1" w:rsidRDefault="00C425D1" w:rsidP="00C425D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>Соотнесите дату и событие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425D1" w:rsidRPr="00C425D1" w:rsidTr="00B12025">
        <w:tc>
          <w:tcPr>
            <w:tcW w:w="2392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425D1" w:rsidRPr="00C425D1" w:rsidTr="00B12025">
        <w:tc>
          <w:tcPr>
            <w:tcW w:w="2392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2393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</w:tr>
    </w:tbl>
    <w:p w:rsidR="00C425D1" w:rsidRPr="00C425D1" w:rsidRDefault="00C425D1" w:rsidP="00C425D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25D1" w:rsidRPr="00C425D1" w:rsidRDefault="00C425D1" w:rsidP="00C425D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>Установите соответствие между историческим деятелем и его родом деятельности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425D1" w:rsidRPr="00C425D1" w:rsidTr="00B12025"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425D1" w:rsidRPr="00C425D1" w:rsidTr="00B12025"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95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5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</w:tbl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425D1" w:rsidRPr="00C425D1" w:rsidRDefault="00C425D1" w:rsidP="00C425D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Задание 3.(За каждый правильный ответ 2 балла, максимум 4 балла)</w:t>
      </w:r>
    </w:p>
    <w:p w:rsidR="00C425D1" w:rsidRPr="00C425D1" w:rsidRDefault="00C425D1" w:rsidP="00C425D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>1.Ледовое побоище, 1242 год</w:t>
      </w:r>
    </w:p>
    <w:p w:rsidR="00C425D1" w:rsidRPr="00C425D1" w:rsidRDefault="00C425D1" w:rsidP="00C425D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>2. Бородинское сражение, 1812 год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425D1" w:rsidRPr="00C425D1" w:rsidRDefault="00C425D1" w:rsidP="00C425D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Задание 4. Расположите события в хронологической последовательности. Ответы запишите в таблицу. (За каждый правильный ответ 2 балла, максимальное количество баллов 16 баллов) </w:t>
      </w:r>
    </w:p>
    <w:p w:rsidR="00C425D1" w:rsidRPr="00C425D1" w:rsidRDefault="00C425D1" w:rsidP="00C425D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C425D1" w:rsidRPr="00C425D1" w:rsidTr="00B12025"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425D1" w:rsidRPr="00C425D1" w:rsidTr="00B12025"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96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197" w:type="dxa"/>
          </w:tcPr>
          <w:p w:rsidR="00C425D1" w:rsidRPr="00C425D1" w:rsidRDefault="00C425D1" w:rsidP="00B12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5D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</w:tbl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425D1" w:rsidRPr="00C425D1" w:rsidRDefault="00C425D1" w:rsidP="00C425D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Задание 5. (За каждый правильный ответ 2 балла, максимальное количество баллов 8 баллов)  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А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)М</w:t>
      </w:r>
      <w:proofErr w:type="gramEnd"/>
      <w:r w:rsidRPr="00C425D1">
        <w:rPr>
          <w:rFonts w:ascii="Times New Roman" w:hAnsi="Times New Roman" w:cs="Times New Roman"/>
          <w:b/>
          <w:sz w:val="18"/>
          <w:szCs w:val="18"/>
        </w:rPr>
        <w:t>ануфактура</w:t>
      </w:r>
      <w:r w:rsidRPr="00C425D1">
        <w:rPr>
          <w:rFonts w:ascii="Times New Roman" w:hAnsi="Times New Roman" w:cs="Times New Roman"/>
          <w:sz w:val="18"/>
          <w:szCs w:val="18"/>
        </w:rPr>
        <w:t>-  предприятие, основанное на разделении труда и ручной ремесленной технике;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Б) Суверените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т</w:t>
      </w:r>
      <w:r w:rsidRPr="00C425D1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C425D1">
        <w:rPr>
          <w:rFonts w:ascii="Times New Roman" w:hAnsi="Times New Roman" w:cs="Times New Roman"/>
          <w:sz w:val="18"/>
          <w:szCs w:val="18"/>
        </w:rPr>
        <w:t xml:space="preserve"> независимость государства во внешних и верховенство государственной власти во внутренних делах;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В) Протекциониз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м-</w:t>
      </w:r>
      <w:proofErr w:type="gramEnd"/>
      <w:r w:rsidRPr="00C425D1">
        <w:rPr>
          <w:rFonts w:ascii="Times New Roman" w:hAnsi="Times New Roman" w:cs="Times New Roman"/>
          <w:sz w:val="18"/>
          <w:szCs w:val="18"/>
        </w:rPr>
        <w:t xml:space="preserve"> экономическая политика государства, направленная на защиту и поддержку национальной экономики, отечественного производителя;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Г) Опричнин</w:t>
      </w:r>
      <w:proofErr w:type="gramStart"/>
      <w:r w:rsidRPr="00C425D1">
        <w:rPr>
          <w:rFonts w:ascii="Times New Roman" w:hAnsi="Times New Roman" w:cs="Times New Roman"/>
          <w:b/>
          <w:sz w:val="18"/>
          <w:szCs w:val="18"/>
        </w:rPr>
        <w:t>а</w:t>
      </w:r>
      <w:r w:rsidRPr="00C425D1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C425D1">
        <w:rPr>
          <w:rFonts w:ascii="Times New Roman" w:hAnsi="Times New Roman" w:cs="Times New Roman"/>
          <w:sz w:val="18"/>
          <w:szCs w:val="18"/>
        </w:rPr>
        <w:t xml:space="preserve"> часть государственной политики в Русском государстве с 1565 по 1572 годы, состоявшей в реализации чрезвычайных мер, конфискации феодального имущества и земель в пользу государства</w:t>
      </w:r>
    </w:p>
    <w:p w:rsidR="00C425D1" w:rsidRPr="00C425D1" w:rsidRDefault="00C425D1" w:rsidP="00C425D1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 xml:space="preserve">Задание 6. (Максимальное количество баллов 8 баллов)  </w:t>
      </w:r>
    </w:p>
    <w:p w:rsidR="00C425D1" w:rsidRPr="00C425D1" w:rsidRDefault="00C425D1" w:rsidP="00C425D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>1855 год; (2 балла)</w:t>
      </w:r>
    </w:p>
    <w:p w:rsidR="00C425D1" w:rsidRPr="00C425D1" w:rsidRDefault="00C425D1" w:rsidP="00C425D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 xml:space="preserve">Сыну Николая I, Александру II </w:t>
      </w:r>
      <w:proofErr w:type="gramStart"/>
      <w:r w:rsidRPr="00C425D1">
        <w:rPr>
          <w:rFonts w:ascii="Times New Roman" w:hAnsi="Times New Roman" w:cs="Times New Roman"/>
          <w:sz w:val="18"/>
          <w:szCs w:val="18"/>
        </w:rPr>
        <w:t xml:space="preserve">(   </w:t>
      </w:r>
      <w:proofErr w:type="gramEnd"/>
      <w:r w:rsidRPr="00C425D1">
        <w:rPr>
          <w:rFonts w:ascii="Times New Roman" w:hAnsi="Times New Roman" w:cs="Times New Roman"/>
          <w:sz w:val="18"/>
          <w:szCs w:val="18"/>
        </w:rPr>
        <w:t>2 балла)</w:t>
      </w:r>
    </w:p>
    <w:p w:rsidR="00C425D1" w:rsidRPr="00C425D1" w:rsidRDefault="00C425D1" w:rsidP="00C425D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C425D1">
        <w:rPr>
          <w:rFonts w:ascii="Times New Roman" w:hAnsi="Times New Roman" w:cs="Times New Roman"/>
          <w:sz w:val="18"/>
          <w:szCs w:val="18"/>
        </w:rPr>
        <w:t xml:space="preserve">Оценивается предметной комиссией в зависимости от ответа участника </w:t>
      </w:r>
      <w:proofErr w:type="gramStart"/>
      <w:r w:rsidRPr="00C425D1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C425D1">
        <w:rPr>
          <w:rFonts w:ascii="Times New Roman" w:hAnsi="Times New Roman" w:cs="Times New Roman"/>
          <w:sz w:val="18"/>
          <w:szCs w:val="18"/>
        </w:rPr>
        <w:t>4 балла)</w:t>
      </w:r>
    </w:p>
    <w:p w:rsidR="00C425D1" w:rsidRPr="00C425D1" w:rsidRDefault="00C425D1" w:rsidP="00C425D1">
      <w:pPr>
        <w:ind w:left="-284"/>
        <w:rPr>
          <w:rFonts w:ascii="Times New Roman" w:hAnsi="Times New Roman" w:cs="Times New Roman"/>
          <w:sz w:val="18"/>
          <w:szCs w:val="18"/>
        </w:rPr>
      </w:pPr>
    </w:p>
    <w:p w:rsidR="00C425D1" w:rsidRPr="00C425D1" w:rsidRDefault="00C425D1" w:rsidP="00C425D1">
      <w:pPr>
        <w:ind w:left="-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25D1">
        <w:rPr>
          <w:rFonts w:ascii="Times New Roman" w:hAnsi="Times New Roman" w:cs="Times New Roman"/>
          <w:b/>
          <w:sz w:val="18"/>
          <w:szCs w:val="18"/>
        </w:rPr>
        <w:t>Максимальное количество баллов 66 баллов</w:t>
      </w:r>
    </w:p>
    <w:p w:rsidR="004C57CB" w:rsidRPr="00C425D1" w:rsidRDefault="00C425D1">
      <w:pPr>
        <w:rPr>
          <w:sz w:val="18"/>
          <w:szCs w:val="18"/>
        </w:rPr>
      </w:pPr>
    </w:p>
    <w:sectPr w:rsidR="004C57CB" w:rsidRPr="00C425D1" w:rsidSect="009F633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152D"/>
    <w:multiLevelType w:val="hybridMultilevel"/>
    <w:tmpl w:val="4C0A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D0A06"/>
    <w:multiLevelType w:val="hybridMultilevel"/>
    <w:tmpl w:val="61C2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5D1"/>
    <w:rsid w:val="00116C42"/>
    <w:rsid w:val="001D5188"/>
    <w:rsid w:val="00371A2C"/>
    <w:rsid w:val="00606B41"/>
    <w:rsid w:val="00C425D1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D1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5D1"/>
    <w:pPr>
      <w:ind w:left="720"/>
      <w:contextualSpacing/>
    </w:pPr>
  </w:style>
  <w:style w:type="table" w:styleId="a4">
    <w:name w:val="Table Grid"/>
    <w:basedOn w:val="a1"/>
    <w:uiPriority w:val="59"/>
    <w:rsid w:val="00C425D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2016-09-19T17:18:00Z</dcterms:created>
  <dcterms:modified xsi:type="dcterms:W3CDTF">2016-09-19T17:19:00Z</dcterms:modified>
</cp:coreProperties>
</file>